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C" w:rsidRDefault="003F11DC">
      <w:pPr>
        <w:pStyle w:val="Standard"/>
        <w:jc w:val="both"/>
      </w:pPr>
      <w:r>
        <w:rPr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7" type="#_x0000_t202" style="position:absolute;left:0;text-align:left;margin-left:69.05pt;margin-top:-73.8pt;width:56.7pt;height:14.15pt;z-index:251659264;visibility:visible;mso-wrap-style:none;mso-position-horizontal-relative:page;mso-position-vertical-relative:page;v-text-anchor:top" filled="f" strokeweight=".02006mm">
            <v:textbox style="mso-rotate-with-shape:t;mso-fit-shape-to-text:t" inset="0,0,0,0">
              <w:txbxContent>
                <w:p w:rsidR="003F11DC" w:rsidRDefault="003F11DC">
                  <w:pPr>
                    <w:pStyle w:val="Framecontents"/>
                  </w:pPr>
                </w:p>
              </w:txbxContent>
            </v:textbox>
            <w10:wrap type="square" anchorx="page" anchory="page"/>
          </v:shape>
        </w:pict>
      </w:r>
      <w:r w:rsidR="004104F4">
        <w:rPr>
          <w:rFonts w:ascii="Arial" w:hAnsi="Arial" w:cs="Arial"/>
          <w:sz w:val="18"/>
          <w:szCs w:val="18"/>
        </w:rPr>
        <w:t xml:space="preserve">L'Istituto Nazionale di Architettura - IN/ARCH, fondato nel 1959 da un'idea di Bruno Zevi, rappresenta da molti anni un importante e prestigioso luogo di incontro delle forze </w:t>
      </w:r>
      <w:r w:rsidR="004104F4">
        <w:rPr>
          <w:rFonts w:ascii="Arial" w:hAnsi="Arial" w:cs="Arial"/>
          <w:sz w:val="18"/>
          <w:szCs w:val="18"/>
        </w:rPr>
        <w:t>economiche e culturali che partecipano al processo edilizio. ESSERE SOCIO IN/ARCH significa sostenere e contribuire all'azione culturale dell'Istituto.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associarsi all'IN/ARCH è sufficiente compilare il modulo sottostante e pagare la quota associativa r</w:t>
      </w:r>
      <w:r>
        <w:rPr>
          <w:rFonts w:ascii="Arial" w:hAnsi="Arial" w:cs="Arial"/>
          <w:sz w:val="18"/>
          <w:szCs w:val="18"/>
        </w:rPr>
        <w:t>elativa alla categoria di appartenenza.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QUOTE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ISCRIZIONE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Categoria  </w:t>
      </w:r>
    </w:p>
    <w:p w:rsidR="003F11DC" w:rsidRDefault="004104F4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Soci Sostenitori</w:t>
      </w:r>
      <w:r>
        <w:rPr>
          <w:rFonts w:ascii="Arial" w:hAnsi="Arial" w:cs="Arial"/>
          <w:sz w:val="18"/>
          <w:szCs w:val="18"/>
        </w:rPr>
        <w:t xml:space="preserve"> 2.500,00 euro (minimo)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</w:t>
      </w:r>
    </w:p>
    <w:p w:rsidR="003F11DC" w:rsidRDefault="004104F4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Soci Costruttori, Operatori economici, Ditte, Industriali, Enti, Società Pubbliche e Private</w:t>
      </w:r>
      <w:r>
        <w:rPr>
          <w:rFonts w:ascii="Arial" w:hAnsi="Arial" w:cs="Arial"/>
          <w:sz w:val="18"/>
          <w:szCs w:val="18"/>
        </w:rPr>
        <w:t xml:space="preserve">  500,00 euro</w:t>
      </w:r>
    </w:p>
    <w:p w:rsidR="003F11DC" w:rsidRDefault="004104F4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Costruttori, Operatori e</w:t>
      </w:r>
      <w:r>
        <w:rPr>
          <w:rFonts w:ascii="Arial" w:hAnsi="Arial" w:cs="Arial"/>
          <w:b/>
          <w:bCs/>
          <w:sz w:val="18"/>
          <w:szCs w:val="18"/>
        </w:rPr>
        <w:t>conomici, Ditte, Industriali, Enti, Società Pubbliche e Private iscritti ad associazioni di categoria che aderiscono all'IN/ARCH come Soci Sostenitori</w:t>
      </w:r>
      <w:r>
        <w:rPr>
          <w:rFonts w:ascii="Arial" w:hAnsi="Arial" w:cs="Arial"/>
          <w:sz w:val="18"/>
          <w:szCs w:val="18"/>
        </w:rPr>
        <w:t xml:space="preserve">  250,00 euro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</w:t>
      </w:r>
    </w:p>
    <w:p w:rsidR="003F11DC" w:rsidRDefault="004104F4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Soci Architetti e Ingegneri </w:t>
      </w:r>
      <w:r>
        <w:rPr>
          <w:rFonts w:ascii="Arial" w:hAnsi="Arial" w:cs="Arial"/>
          <w:sz w:val="18"/>
          <w:szCs w:val="18"/>
        </w:rPr>
        <w:t>100,00 euro</w:t>
      </w:r>
    </w:p>
    <w:p w:rsidR="003F11DC" w:rsidRDefault="004104F4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Per Architetti e Ingegneri sotto i 35 anni</w:t>
      </w:r>
      <w:r>
        <w:rPr>
          <w:rFonts w:ascii="Arial" w:hAnsi="Arial" w:cs="Arial"/>
          <w:b/>
          <w:bCs/>
          <w:sz w:val="18"/>
          <w:szCs w:val="18"/>
        </w:rPr>
        <w:t xml:space="preserve"> di età è prevista una quota associativa ridotta a</w:t>
      </w:r>
      <w:r>
        <w:rPr>
          <w:rFonts w:ascii="Arial" w:hAnsi="Arial" w:cs="Arial"/>
          <w:sz w:val="18"/>
          <w:szCs w:val="18"/>
        </w:rPr>
        <w:t xml:space="preserve"> 50,00 euro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N.B. Si può iscrivere chi abbia conseguito una laurea triennale in architettura o ingegneria. Non è necessario aver sostenuto l'esame per l'abilitazione all'esercizio professionale né l'iscrizi</w:t>
      </w:r>
      <w:r>
        <w:rPr>
          <w:rFonts w:ascii="Arial" w:hAnsi="Arial" w:cs="Arial"/>
          <w:sz w:val="18"/>
          <w:szCs w:val="18"/>
        </w:rPr>
        <w:t>one all'Ordine degli Architetti.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</w:t>
      </w:r>
    </w:p>
    <w:p w:rsidR="003F11DC" w:rsidRDefault="004104F4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Soci Aderenti </w:t>
      </w:r>
      <w:r>
        <w:rPr>
          <w:rFonts w:ascii="Arial" w:hAnsi="Arial" w:cs="Arial"/>
          <w:sz w:val="18"/>
          <w:szCs w:val="18"/>
        </w:rPr>
        <w:t>100,00 euro</w:t>
      </w:r>
    </w:p>
    <w:p w:rsidR="003F11DC" w:rsidRDefault="004104F4">
      <w:pPr>
        <w:pStyle w:val="Standard"/>
        <w:numPr>
          <w:ilvl w:val="0"/>
          <w:numId w:val="6"/>
        </w:numPr>
        <w:jc w:val="both"/>
      </w:pPr>
      <w:r>
        <w:rPr>
          <w:rFonts w:ascii="Arial" w:hAnsi="Arial" w:cs="Arial"/>
          <w:b/>
          <w:bCs/>
          <w:sz w:val="18"/>
          <w:szCs w:val="18"/>
        </w:rPr>
        <w:t>Per gli Aderenti sotto i 35 anni di età è prevista una quota associativa ridotta a</w:t>
      </w:r>
      <w:r>
        <w:rPr>
          <w:rFonts w:ascii="Arial" w:hAnsi="Arial" w:cs="Arial"/>
          <w:sz w:val="18"/>
          <w:szCs w:val="18"/>
        </w:rPr>
        <w:t xml:space="preserve"> 50,00 euro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versamento deve essere effettuato sul seguente Conto Corrente intestato all'Istituto </w:t>
      </w:r>
      <w:r>
        <w:rPr>
          <w:rFonts w:ascii="Arial" w:hAnsi="Arial" w:cs="Arial"/>
          <w:sz w:val="18"/>
          <w:szCs w:val="18"/>
        </w:rPr>
        <w:t>Nazionale di Architettura, specificando nome, cognome, categoria di iscrizione: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Conto Corrente Bancario presso Credito Valtellinese - Roma, via San Pio X n. 6/10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IBAN: IT 82 M 0521603229000000009533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Codice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BIC (o SWIFT): BPCVIT2S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  <w:lang w:val="en-US"/>
        </w:rPr>
      </w:pPr>
    </w:p>
    <w:p w:rsidR="003F11DC" w:rsidRDefault="004104F4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Per quota associa</w:t>
      </w:r>
      <w:r>
        <w:rPr>
          <w:rFonts w:ascii="Arial" w:hAnsi="Arial" w:cs="Arial"/>
          <w:sz w:val="18"/>
          <w:szCs w:val="18"/>
        </w:rPr>
        <w:t>tiva IN/ARCH, anno ….......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nella categoria: .......................................................................</w:t>
      </w:r>
    </w:p>
    <w:p w:rsidR="003F11DC" w:rsidRDefault="004104F4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Si versano € </w:t>
      </w:r>
      <w:proofErr w:type="spellStart"/>
      <w:r>
        <w:rPr>
          <w:rFonts w:ascii="Arial" w:hAnsi="Arial" w:cs="Arial"/>
          <w:sz w:val="18"/>
          <w:szCs w:val="18"/>
        </w:rPr>
        <w:t>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nuova iscrizione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30"/>
          <w:szCs w:val="30"/>
        </w:rPr>
        <w:t>□</w:t>
      </w:r>
      <w:r>
        <w:rPr>
          <w:rFonts w:ascii="Arial" w:hAnsi="Arial" w:cs="Arial"/>
          <w:sz w:val="18"/>
          <w:szCs w:val="18"/>
        </w:rPr>
        <w:t xml:space="preserve"> rinnovo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 Inviare il presente modulo di iscrizione e copia della ricevuta di </w:t>
      </w:r>
      <w:r>
        <w:rPr>
          <w:rFonts w:ascii="Arial" w:hAnsi="Arial" w:cs="Arial"/>
          <w:sz w:val="18"/>
          <w:szCs w:val="18"/>
        </w:rPr>
        <w:t>versamento alla segreteria dell’IN/ARCH per e-mail, per fax o per posta.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COGNOME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QUALIFICA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RESIDENZA……………………………………………………………………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......</w:t>
      </w:r>
      <w:proofErr w:type="spellStart"/>
      <w:r>
        <w:rPr>
          <w:rFonts w:ascii="Arial" w:hAnsi="Arial" w:cs="Arial"/>
          <w:sz w:val="18"/>
          <w:szCs w:val="18"/>
        </w:rPr>
        <w:t>CAP………</w:t>
      </w:r>
      <w:proofErr w:type="spellEnd"/>
      <w:r>
        <w:rPr>
          <w:rFonts w:ascii="Arial" w:hAnsi="Arial" w:cs="Arial"/>
          <w:sz w:val="18"/>
          <w:szCs w:val="18"/>
        </w:rPr>
        <w:t>.........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CITTÀ……………………………………………………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………………………………………………….PROV……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TELEFONO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E-MAIL……………………………………………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INFORMATIVA AI SENSI DELLA LEGGE 31.12.1996 N.675</w:t>
      </w: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 alla Legge 675/96 riguardante la “Tutela delle persone e di altri soggetti rispetto al trattamento dei dati pers</w:t>
      </w:r>
      <w:r>
        <w:rPr>
          <w:rFonts w:ascii="Arial" w:hAnsi="Arial" w:cs="Arial"/>
          <w:sz w:val="18"/>
          <w:szCs w:val="18"/>
        </w:rPr>
        <w:t xml:space="preserve">onali”, La informiamo che i Suoi dati sono inseriti nella nostra “mailing </w:t>
      </w:r>
      <w:proofErr w:type="spellStart"/>
      <w:r>
        <w:rPr>
          <w:rFonts w:ascii="Arial" w:hAnsi="Arial" w:cs="Arial"/>
          <w:sz w:val="18"/>
          <w:szCs w:val="18"/>
        </w:rPr>
        <w:t>list</w:t>
      </w:r>
      <w:proofErr w:type="spellEnd"/>
      <w:r>
        <w:rPr>
          <w:rFonts w:ascii="Arial" w:hAnsi="Arial" w:cs="Arial"/>
          <w:sz w:val="18"/>
          <w:szCs w:val="18"/>
        </w:rPr>
        <w:t>”. Garantiamo che tali dati sono utilizzati esclusivamente per l’invio di inviti e comunicazioni nell’ambito delle nostre attività istituzionali e sono trattati con la massima ri</w:t>
      </w:r>
      <w:r>
        <w:rPr>
          <w:rFonts w:ascii="Arial" w:hAnsi="Arial" w:cs="Arial"/>
          <w:sz w:val="18"/>
          <w:szCs w:val="18"/>
        </w:rPr>
        <w:t>servatezza. È Sua facoltà richiedere la rettifica o la cancellazione degli stessi.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DATA…………………………………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  <w:t>FIRMA.........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…………………………………………………………….…</w:t>
      </w:r>
      <w:proofErr w:type="spellEnd"/>
      <w:r>
        <w:rPr>
          <w:rFonts w:ascii="Arial" w:hAnsi="Arial" w:cs="Arial"/>
          <w:sz w:val="18"/>
          <w:szCs w:val="18"/>
        </w:rPr>
        <w:t>...</w:t>
      </w: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3F11DC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3F11DC" w:rsidRDefault="004104F4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N.B. Invia il modulo compilato a: inarch@inarch.it</w:t>
      </w:r>
    </w:p>
    <w:sectPr w:rsidR="003F11DC" w:rsidSect="003F11DC">
      <w:headerReference w:type="default" r:id="rId7"/>
      <w:pgSz w:w="11906" w:h="16838"/>
      <w:pgMar w:top="3105" w:right="1134" w:bottom="694" w:left="1134" w:header="5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DC" w:rsidRDefault="003F11DC" w:rsidP="003F11DC">
      <w:r>
        <w:separator/>
      </w:r>
    </w:p>
  </w:endnote>
  <w:endnote w:type="continuationSeparator" w:id="0">
    <w:p w:rsidR="003F11DC" w:rsidRDefault="003F11DC" w:rsidP="003F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DC" w:rsidRDefault="004104F4" w:rsidP="003F11DC">
      <w:r w:rsidRPr="003F11DC">
        <w:rPr>
          <w:color w:val="000000"/>
        </w:rPr>
        <w:separator/>
      </w:r>
    </w:p>
  </w:footnote>
  <w:footnote w:type="continuationSeparator" w:id="0">
    <w:p w:rsidR="003F11DC" w:rsidRDefault="003F11DC" w:rsidP="003F1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DC" w:rsidRDefault="003F11DC">
    <w:pPr>
      <w:pStyle w:val="Titolo1"/>
      <w:tabs>
        <w:tab w:val="left" w:pos="7260"/>
      </w:tabs>
    </w:pPr>
    <w:r>
      <w:rPr>
        <w:noProof/>
        <w:sz w:val="20"/>
        <w:szCs w:val="20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4820762</wp:posOffset>
          </wp:positionH>
          <wp:positionV relativeFrom="paragraph">
            <wp:posOffset>27358</wp:posOffset>
          </wp:positionV>
          <wp:extent cx="925199" cy="925921"/>
          <wp:effectExtent l="0" t="0" r="0" b="0"/>
          <wp:wrapSquare wrapText="bothSides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9" cy="925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ISTITUTO NAZIONALE </w:t>
    </w:r>
    <w:proofErr w:type="spellStart"/>
    <w:r>
      <w:rPr>
        <w:sz w:val="20"/>
        <w:szCs w:val="20"/>
      </w:rPr>
      <w:t>DI</w:t>
    </w:r>
    <w:proofErr w:type="spellEnd"/>
    <w:r>
      <w:rPr>
        <w:sz w:val="20"/>
        <w:szCs w:val="20"/>
      </w:rPr>
      <w:t xml:space="preserve"> ARCHITETTURA</w:t>
    </w:r>
  </w:p>
  <w:p w:rsidR="003F11DC" w:rsidRDefault="003F11DC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Viale Gorizia, 52 – 00193 – Roma</w:t>
    </w:r>
  </w:p>
  <w:p w:rsidR="003F11DC" w:rsidRDefault="003F11DC">
    <w:pPr>
      <w:pStyle w:val="Standard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tel.: 06 68802254  </w:t>
    </w:r>
  </w:p>
  <w:p w:rsidR="003F11DC" w:rsidRDefault="003F11DC">
    <w:pPr>
      <w:pStyle w:val="Standard"/>
    </w:pPr>
    <w:hyperlink r:id="rId2" w:history="1">
      <w:r>
        <w:rPr>
          <w:rFonts w:ascii="Arial" w:hAnsi="Arial" w:cs="Arial"/>
          <w:b/>
          <w:bCs/>
          <w:sz w:val="20"/>
          <w:szCs w:val="20"/>
          <w:lang w:val="en-US"/>
        </w:rPr>
        <w:t>www.inarch.it</w:t>
      </w:r>
    </w:hyperlink>
    <w:r>
      <w:rPr>
        <w:rFonts w:ascii="Arial" w:hAnsi="Arial" w:cs="Arial"/>
        <w:b/>
        <w:bCs/>
        <w:sz w:val="20"/>
        <w:szCs w:val="20"/>
        <w:lang w:val="en-US"/>
      </w:rPr>
      <w:t xml:space="preserve"> - </w:t>
    </w:r>
    <w:hyperlink r:id="rId3" w:history="1">
      <w:r>
        <w:rPr>
          <w:rFonts w:ascii="Arial" w:hAnsi="Arial" w:cs="Arial"/>
          <w:b/>
          <w:bCs/>
          <w:sz w:val="20"/>
          <w:szCs w:val="20"/>
          <w:lang w:val="en-US"/>
        </w:rPr>
        <w:t>inarch@inarch.it</w:t>
      </w:r>
    </w:hyperlink>
  </w:p>
  <w:p w:rsidR="003F11DC" w:rsidRDefault="003F11DC">
    <w:pPr>
      <w:pStyle w:val="Standard"/>
      <w:rPr>
        <w:b/>
        <w:bCs/>
        <w:lang w:val="en-US"/>
      </w:rPr>
    </w:pPr>
  </w:p>
  <w:p w:rsidR="003F11DC" w:rsidRDefault="003F11DC">
    <w:pPr>
      <w:pStyle w:val="Standard"/>
      <w:rPr>
        <w:b/>
        <w:bCs/>
        <w:lang w:val="en-US"/>
      </w:rPr>
    </w:pPr>
  </w:p>
  <w:p w:rsidR="003F11DC" w:rsidRDefault="003F11DC">
    <w:pPr>
      <w:pStyle w:val="Standard"/>
      <w:tabs>
        <w:tab w:val="left" w:pos="7566"/>
      </w:tabs>
    </w:pPr>
    <w:r>
      <w:rPr>
        <w:rFonts w:ascii="Arial" w:hAnsi="Arial" w:cs="Arial"/>
        <w:b/>
        <w:bCs/>
        <w:sz w:val="22"/>
        <w:szCs w:val="22"/>
        <w:lang w:val="en-US"/>
      </w:rPr>
      <w:tab/>
    </w:r>
    <w:r>
      <w:rPr>
        <w:rFonts w:ascii="Arial" w:hAnsi="Arial" w:cs="Arial"/>
        <w:b/>
        <w:bCs/>
        <w:sz w:val="12"/>
        <w:szCs w:val="12"/>
      </w:rPr>
      <w:t>ISTITUTO CULTURALE</w:t>
    </w:r>
  </w:p>
  <w:p w:rsidR="003F11DC" w:rsidRDefault="003F11DC">
    <w:pPr>
      <w:pStyle w:val="Standard"/>
      <w:tabs>
        <w:tab w:val="left" w:pos="7566"/>
      </w:tabs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ab/>
      <w:t>RICONOSCIUTO GIURIDICAMENTE</w:t>
    </w:r>
    <w:r>
      <w:rPr>
        <w:rFonts w:ascii="Arial" w:hAnsi="Arial" w:cs="Arial"/>
        <w:b/>
        <w:bCs/>
        <w:sz w:val="12"/>
        <w:szCs w:val="12"/>
      </w:rPr>
      <w:tab/>
      <w:t>DECRETO PRESIDENZIALE DEL</w:t>
    </w:r>
  </w:p>
  <w:p w:rsidR="003F11DC" w:rsidRDefault="003F11DC">
    <w:pPr>
      <w:pStyle w:val="Standard"/>
      <w:tabs>
        <w:tab w:val="left" w:pos="7566"/>
      </w:tabs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ab/>
      <w:t>28 MARZO 1972 N. 236</w:t>
    </w:r>
  </w:p>
  <w:p w:rsidR="003F11DC" w:rsidRDefault="003F11DC">
    <w:pPr>
      <w:pStyle w:val="Standard"/>
      <w:tabs>
        <w:tab w:val="left" w:pos="7566"/>
      </w:tabs>
      <w:rPr>
        <w:rFonts w:ascii="Arial" w:hAnsi="Arial" w:cs="Arial"/>
        <w:b/>
        <w:bCs/>
        <w:sz w:val="12"/>
        <w:szCs w:val="12"/>
      </w:rPr>
    </w:pPr>
  </w:p>
  <w:p w:rsidR="003F11DC" w:rsidRDefault="003F11DC">
    <w:pPr>
      <w:pStyle w:val="Standard"/>
      <w:tabs>
        <w:tab w:val="left" w:pos="7566"/>
      </w:tabs>
      <w:rPr>
        <w:rFonts w:ascii="Arial" w:hAnsi="Arial" w:cs="Arial"/>
        <w:b/>
        <w:bCs/>
        <w:sz w:val="12"/>
        <w:szCs w:val="12"/>
      </w:rPr>
    </w:pPr>
  </w:p>
  <w:p w:rsidR="003F11DC" w:rsidRDefault="003F11DC">
    <w:pPr>
      <w:pStyle w:val="Standard"/>
      <w:tabs>
        <w:tab w:val="left" w:pos="7566"/>
      </w:tabs>
      <w:rPr>
        <w:rFonts w:ascii="Arial" w:hAnsi="Arial" w:cs="Arial"/>
        <w:b/>
        <w:bCs/>
        <w:sz w:val="12"/>
        <w:szCs w:val="12"/>
      </w:rPr>
    </w:pPr>
  </w:p>
  <w:p w:rsidR="003F11DC" w:rsidRDefault="003F11DC">
    <w:pPr>
      <w:pStyle w:val="Standard"/>
      <w:tabs>
        <w:tab w:val="left" w:pos="7566"/>
      </w:tabs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6DD"/>
    <w:multiLevelType w:val="multilevel"/>
    <w:tmpl w:val="52D8A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3321380"/>
    <w:multiLevelType w:val="multilevel"/>
    <w:tmpl w:val="9BD001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6AC2B65"/>
    <w:multiLevelType w:val="multilevel"/>
    <w:tmpl w:val="1C5668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B94151A"/>
    <w:multiLevelType w:val="multilevel"/>
    <w:tmpl w:val="71C882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60474107"/>
    <w:multiLevelType w:val="multilevel"/>
    <w:tmpl w:val="E6AAB6AE"/>
    <w:styleLink w:val="WW8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101CCA"/>
    <w:multiLevelType w:val="multilevel"/>
    <w:tmpl w:val="541E64D2"/>
    <w:styleLink w:val="WW8Num12"/>
    <w:lvl w:ilvl="0">
      <w:numFmt w:val="bullet"/>
      <w:lvlText w:val="▪"/>
      <w:lvlJc w:val="left"/>
      <w:rPr>
        <w:rFonts w:ascii="Arial" w:hAnsi="Arial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1DC"/>
    <w:rsid w:val="003F11DC"/>
    <w:rsid w:val="0041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F11DC"/>
    <w:pPr>
      <w:suppressAutoHyphens/>
    </w:pPr>
  </w:style>
  <w:style w:type="paragraph" w:styleId="Titolo1">
    <w:name w:val="heading 1"/>
    <w:basedOn w:val="Standard"/>
    <w:next w:val="Standard"/>
    <w:rsid w:val="003F11DC"/>
    <w:pPr>
      <w:keepNext/>
      <w:outlineLvl w:val="0"/>
    </w:pPr>
    <w:rPr>
      <w:rFonts w:ascii="Arial" w:hAnsi="Arial" w:cs="Arial"/>
      <w:b/>
      <w:spacing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F11DC"/>
    <w:pPr>
      <w:suppressAutoHyphens/>
    </w:pPr>
  </w:style>
  <w:style w:type="paragraph" w:customStyle="1" w:styleId="Heading">
    <w:name w:val="Heading"/>
    <w:basedOn w:val="Standard"/>
    <w:next w:val="Textbody"/>
    <w:rsid w:val="003F11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11DC"/>
    <w:pPr>
      <w:spacing w:after="120"/>
    </w:pPr>
  </w:style>
  <w:style w:type="paragraph" w:styleId="Elenco">
    <w:name w:val="List"/>
    <w:basedOn w:val="Textbody"/>
    <w:rsid w:val="003F11DC"/>
  </w:style>
  <w:style w:type="paragraph" w:styleId="Didascalia">
    <w:name w:val="caption"/>
    <w:basedOn w:val="Standard"/>
    <w:rsid w:val="003F11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11DC"/>
    <w:pPr>
      <w:suppressLineNumbers/>
    </w:pPr>
  </w:style>
  <w:style w:type="paragraph" w:styleId="Intestazione">
    <w:name w:val="header"/>
    <w:basedOn w:val="Normale"/>
    <w:rsid w:val="003F11DC"/>
    <w:pPr>
      <w:tabs>
        <w:tab w:val="center" w:pos="4819"/>
        <w:tab w:val="right" w:pos="9638"/>
      </w:tabs>
    </w:pPr>
    <w:rPr>
      <w:szCs w:val="21"/>
    </w:rPr>
  </w:style>
  <w:style w:type="paragraph" w:customStyle="1" w:styleId="Framecontents">
    <w:name w:val="Frame contents"/>
    <w:basedOn w:val="Textbody"/>
    <w:rsid w:val="003F11DC"/>
  </w:style>
  <w:style w:type="paragraph" w:customStyle="1" w:styleId="TableContents">
    <w:name w:val="Table Contents"/>
    <w:basedOn w:val="Standard"/>
    <w:rsid w:val="003F11DC"/>
    <w:pPr>
      <w:suppressLineNumbers/>
    </w:pPr>
  </w:style>
  <w:style w:type="paragraph" w:customStyle="1" w:styleId="TableHeading">
    <w:name w:val="Table Heading"/>
    <w:basedOn w:val="TableContents"/>
    <w:rsid w:val="003F11DC"/>
    <w:pPr>
      <w:jc w:val="center"/>
    </w:pPr>
    <w:rPr>
      <w:b/>
      <w:bCs/>
    </w:rPr>
  </w:style>
  <w:style w:type="character" w:customStyle="1" w:styleId="Internetlink">
    <w:name w:val="Internet link"/>
    <w:rsid w:val="003F11DC"/>
    <w:rPr>
      <w:color w:val="000080"/>
      <w:u w:val="single"/>
    </w:rPr>
  </w:style>
  <w:style w:type="character" w:customStyle="1" w:styleId="WW8Num12z0">
    <w:name w:val="WW8Num12z0"/>
    <w:rsid w:val="003F11DC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3F11DC"/>
    <w:rPr>
      <w:rFonts w:ascii="Courier New" w:hAnsi="Courier New" w:cs="Courier New"/>
    </w:rPr>
  </w:style>
  <w:style w:type="character" w:customStyle="1" w:styleId="WW8Num12z2">
    <w:name w:val="WW8Num12z2"/>
    <w:rsid w:val="003F11DC"/>
    <w:rPr>
      <w:rFonts w:ascii="Wingdings" w:hAnsi="Wingdings" w:cs="Wingdings"/>
    </w:rPr>
  </w:style>
  <w:style w:type="character" w:customStyle="1" w:styleId="WW8Num12z3">
    <w:name w:val="WW8Num12z3"/>
    <w:rsid w:val="003F11DC"/>
    <w:rPr>
      <w:rFonts w:ascii="Symbol" w:hAnsi="Symbol" w:cs="Symbol"/>
    </w:rPr>
  </w:style>
  <w:style w:type="character" w:customStyle="1" w:styleId="BulletSymbols">
    <w:name w:val="Bullet Symbols"/>
    <w:rsid w:val="003F11DC"/>
    <w:rPr>
      <w:rFonts w:ascii="OpenSymbol" w:eastAsia="OpenSymbol" w:hAnsi="OpenSymbol" w:cs="OpenSymbol"/>
    </w:rPr>
  </w:style>
  <w:style w:type="character" w:customStyle="1" w:styleId="IntestazioneCarattere">
    <w:name w:val="Intestazione Carattere"/>
    <w:basedOn w:val="Carpredefinitoparagrafo"/>
    <w:rsid w:val="003F11DC"/>
    <w:rPr>
      <w:szCs w:val="21"/>
    </w:rPr>
  </w:style>
  <w:style w:type="numbering" w:customStyle="1" w:styleId="WW8Num17">
    <w:name w:val="WW8Num17"/>
    <w:basedOn w:val="Nessunelenco"/>
    <w:rsid w:val="003F11DC"/>
    <w:pPr>
      <w:numPr>
        <w:numId w:val="1"/>
      </w:numPr>
    </w:pPr>
  </w:style>
  <w:style w:type="numbering" w:customStyle="1" w:styleId="WW8Num12">
    <w:name w:val="WW8Num12"/>
    <w:basedOn w:val="Nessunelenco"/>
    <w:rsid w:val="003F11D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arch@inarch.it" TargetMode="External"/><Relationship Id="rId2" Type="http://schemas.openxmlformats.org/officeDocument/2006/relationships/hyperlink" Target="http://www.inarch.it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4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Fumarola</dc:creator>
  <cp:lastModifiedBy>beatrice.fumarola</cp:lastModifiedBy>
  <cp:revision>2</cp:revision>
  <dcterms:created xsi:type="dcterms:W3CDTF">2018-01-22T09:07:00Z</dcterms:created>
  <dcterms:modified xsi:type="dcterms:W3CDTF">2018-01-22T09:07:00Z</dcterms:modified>
</cp:coreProperties>
</file>